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27F1" w14:textId="77777777" w:rsidR="008D53E8" w:rsidRPr="008D53E8" w:rsidRDefault="008D53E8">
      <w:pPr>
        <w:pStyle w:val="Heading4"/>
        <w:rPr>
          <w:rFonts w:cs="Arial"/>
          <w:b/>
        </w:rPr>
      </w:pPr>
      <w:r w:rsidRPr="008D53E8">
        <w:rPr>
          <w:rFonts w:cs="Arial"/>
          <w:b/>
        </w:rPr>
        <w:t>Monthly Status Report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2"/>
        <w:gridCol w:w="3173"/>
        <w:gridCol w:w="1063"/>
        <w:gridCol w:w="1064"/>
      </w:tblGrid>
      <w:tr w:rsidR="008D53E8" w:rsidRPr="00EA1C3D" w14:paraId="186D4BB3" w14:textId="77777777">
        <w:tblPrEx>
          <w:tblCellMar>
            <w:top w:w="0" w:type="dxa"/>
            <w:bottom w:w="0" w:type="dxa"/>
          </w:tblCellMar>
        </w:tblPrEx>
        <w:tc>
          <w:tcPr>
            <w:tcW w:w="3172" w:type="dxa"/>
          </w:tcPr>
          <w:p w14:paraId="3C6A3100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Project Name</w:t>
            </w:r>
          </w:p>
        </w:tc>
        <w:tc>
          <w:tcPr>
            <w:tcW w:w="3173" w:type="dxa"/>
          </w:tcPr>
          <w:p w14:paraId="50E6AEEE" w14:textId="77777777" w:rsidR="008D53E8" w:rsidRPr="00EA1C3D" w:rsidRDefault="00EA1C3D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 xml:space="preserve">Team </w:t>
            </w:r>
            <w:r w:rsidR="008D53E8" w:rsidRPr="00EA1C3D">
              <w:rPr>
                <w:rFonts w:ascii="Arial" w:hAnsi="Arial" w:cs="Arial"/>
                <w:b/>
              </w:rPr>
              <w:t>Leader Name</w:t>
            </w:r>
          </w:p>
        </w:tc>
        <w:tc>
          <w:tcPr>
            <w:tcW w:w="1063" w:type="dxa"/>
          </w:tcPr>
          <w:p w14:paraId="3CD1C9D0" w14:textId="77777777" w:rsidR="008D53E8" w:rsidRPr="00EA1C3D" w:rsidRDefault="00EA1C3D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Step</w:t>
            </w:r>
          </w:p>
        </w:tc>
        <w:tc>
          <w:tcPr>
            <w:tcW w:w="1064" w:type="dxa"/>
          </w:tcPr>
          <w:p w14:paraId="5737F2DF" w14:textId="77777777" w:rsidR="008D53E8" w:rsidRPr="00EA1C3D" w:rsidRDefault="008D53E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Month</w:t>
            </w:r>
          </w:p>
        </w:tc>
      </w:tr>
      <w:tr w:rsidR="008D53E8" w:rsidRPr="00EA1C3D" w14:paraId="3CCF0BCE" w14:textId="77777777">
        <w:tblPrEx>
          <w:tblCellMar>
            <w:top w:w="0" w:type="dxa"/>
            <w:bottom w:w="0" w:type="dxa"/>
          </w:tblCellMar>
        </w:tblPrEx>
        <w:tc>
          <w:tcPr>
            <w:tcW w:w="3172" w:type="dxa"/>
          </w:tcPr>
          <w:p w14:paraId="33FDE114" w14:textId="77777777" w:rsidR="008D53E8" w:rsidRPr="00EA1C3D" w:rsidRDefault="008D53E8">
            <w:pPr>
              <w:pStyle w:val="Heading1"/>
              <w:rPr>
                <w:rFonts w:ascii="Arial" w:hAnsi="Arial" w:cs="Arial"/>
              </w:rPr>
            </w:pPr>
          </w:p>
        </w:tc>
        <w:tc>
          <w:tcPr>
            <w:tcW w:w="3173" w:type="dxa"/>
          </w:tcPr>
          <w:p w14:paraId="2DB087F2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14:paraId="685C13EC" w14:textId="77777777" w:rsidR="008D53E8" w:rsidRPr="00EA1C3D" w:rsidRDefault="008D53E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14:paraId="2F7529BD" w14:textId="77777777" w:rsidR="008D53E8" w:rsidRPr="00EA1C3D" w:rsidRDefault="008D53E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14:paraId="6E04B700" w14:textId="77777777" w:rsidR="008D53E8" w:rsidRPr="00EA1C3D" w:rsidRDefault="008D53E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14:paraId="45ED5AAF" w14:textId="77777777" w:rsidR="008D53E8" w:rsidRPr="00EA1C3D" w:rsidRDefault="008D53E8">
      <w:pPr>
        <w:pStyle w:val="Heading3"/>
        <w:rPr>
          <w:rFonts w:ascii="Arial" w:hAnsi="Arial" w:cs="Arial"/>
        </w:rPr>
      </w:pPr>
      <w:r w:rsidRPr="00EA1C3D">
        <w:rPr>
          <w:rFonts w:ascii="Arial" w:hAnsi="Arial" w:cs="Arial"/>
        </w:rPr>
        <w:t>Management Summary</w:t>
      </w:r>
    </w:p>
    <w:p w14:paraId="3DBCC3C4" w14:textId="77777777" w:rsidR="008D53E8" w:rsidRPr="00EA1C3D" w:rsidRDefault="008D53E8">
      <w:pPr>
        <w:pStyle w:val="Heading2"/>
        <w:rPr>
          <w:rFonts w:ascii="Arial" w:hAnsi="Arial" w:cs="Arial"/>
        </w:rPr>
      </w:pPr>
      <w:bookmarkStart w:id="0" w:name="_Toc511535365"/>
      <w:r w:rsidRPr="00EA1C3D">
        <w:rPr>
          <w:rFonts w:ascii="Arial" w:hAnsi="Arial" w:cs="Arial"/>
        </w:rPr>
        <w:t>Overall Status and Accomplishments</w:t>
      </w:r>
      <w:bookmarkEnd w:id="0"/>
    </w:p>
    <w:p w14:paraId="0DAF0807" w14:textId="77777777" w:rsidR="008D53E8" w:rsidRPr="00EA1C3D" w:rsidRDefault="008D53E8">
      <w:pPr>
        <w:rPr>
          <w:rFonts w:ascii="Arial" w:hAnsi="Arial" w:cs="Arial"/>
          <w:b/>
        </w:rPr>
      </w:pPr>
    </w:p>
    <w:p w14:paraId="0ED3B582" w14:textId="77777777" w:rsidR="008D53E8" w:rsidRPr="00EA1C3D" w:rsidRDefault="008D53E8">
      <w:pPr>
        <w:pStyle w:val="Heading3"/>
        <w:rPr>
          <w:rFonts w:ascii="Arial" w:hAnsi="Arial" w:cs="Arial"/>
        </w:rPr>
      </w:pPr>
      <w:r w:rsidRPr="00EA1C3D">
        <w:rPr>
          <w:rFonts w:ascii="Arial" w:hAnsi="Arial" w:cs="Arial"/>
        </w:rPr>
        <w:t>Major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1"/>
        <w:gridCol w:w="2221"/>
        <w:gridCol w:w="1336"/>
        <w:gridCol w:w="2694"/>
      </w:tblGrid>
      <w:tr w:rsidR="008D53E8" w:rsidRPr="00EA1C3D" w14:paraId="6B7EECBD" w14:textId="77777777">
        <w:tblPrEx>
          <w:tblCellMar>
            <w:top w:w="0" w:type="dxa"/>
            <w:bottom w:w="0" w:type="dxa"/>
          </w:tblCellMar>
        </w:tblPrEx>
        <w:tc>
          <w:tcPr>
            <w:tcW w:w="2221" w:type="dxa"/>
          </w:tcPr>
          <w:p w14:paraId="6AE70235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Issue</w:t>
            </w:r>
          </w:p>
        </w:tc>
        <w:tc>
          <w:tcPr>
            <w:tcW w:w="2221" w:type="dxa"/>
          </w:tcPr>
          <w:p w14:paraId="3B4C9E1F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 xml:space="preserve">Impact </w:t>
            </w:r>
            <w:r w:rsidRPr="00EA1C3D">
              <w:rPr>
                <w:rFonts w:ascii="Arial" w:hAnsi="Arial" w:cs="Arial"/>
                <w:b/>
              </w:rPr>
              <w:br/>
              <w:t>(L-M-H)</w:t>
            </w:r>
          </w:p>
        </w:tc>
        <w:tc>
          <w:tcPr>
            <w:tcW w:w="1336" w:type="dxa"/>
          </w:tcPr>
          <w:p w14:paraId="055AD046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Probability</w:t>
            </w:r>
          </w:p>
          <w:p w14:paraId="07F4CC13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(L-M-H)</w:t>
            </w:r>
          </w:p>
        </w:tc>
        <w:tc>
          <w:tcPr>
            <w:tcW w:w="2694" w:type="dxa"/>
          </w:tcPr>
          <w:p w14:paraId="5545A2AF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Mitigating Actions</w:t>
            </w:r>
          </w:p>
        </w:tc>
      </w:tr>
      <w:tr w:rsidR="008D53E8" w:rsidRPr="00EA1C3D" w14:paraId="463DF813" w14:textId="77777777">
        <w:tblPrEx>
          <w:tblCellMar>
            <w:top w:w="0" w:type="dxa"/>
            <w:bottom w:w="0" w:type="dxa"/>
          </w:tblCellMar>
        </w:tblPrEx>
        <w:tc>
          <w:tcPr>
            <w:tcW w:w="2221" w:type="dxa"/>
          </w:tcPr>
          <w:p w14:paraId="7F4CEE57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</w:tcPr>
          <w:p w14:paraId="45607E29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1336" w:type="dxa"/>
          </w:tcPr>
          <w:p w14:paraId="21D4BCCB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95B7FAD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</w:tr>
      <w:tr w:rsidR="008D53E8" w:rsidRPr="00EA1C3D" w14:paraId="353D9259" w14:textId="77777777">
        <w:tblPrEx>
          <w:tblCellMar>
            <w:top w:w="0" w:type="dxa"/>
            <w:bottom w:w="0" w:type="dxa"/>
          </w:tblCellMar>
        </w:tblPrEx>
        <w:tc>
          <w:tcPr>
            <w:tcW w:w="2221" w:type="dxa"/>
          </w:tcPr>
          <w:p w14:paraId="5262BDDA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</w:tcPr>
          <w:p w14:paraId="311A42F1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1336" w:type="dxa"/>
          </w:tcPr>
          <w:p w14:paraId="5786DCDC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6BD3BE6F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</w:tr>
      <w:tr w:rsidR="008D53E8" w:rsidRPr="00EA1C3D" w14:paraId="1259990D" w14:textId="77777777">
        <w:tblPrEx>
          <w:tblCellMar>
            <w:top w:w="0" w:type="dxa"/>
            <w:bottom w:w="0" w:type="dxa"/>
          </w:tblCellMar>
        </w:tblPrEx>
        <w:tc>
          <w:tcPr>
            <w:tcW w:w="2221" w:type="dxa"/>
          </w:tcPr>
          <w:p w14:paraId="16243B13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</w:tcPr>
          <w:p w14:paraId="06FAFA1C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1336" w:type="dxa"/>
          </w:tcPr>
          <w:p w14:paraId="6559AC1B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3C2C80E5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</w:tr>
    </w:tbl>
    <w:p w14:paraId="1251429F" w14:textId="77777777" w:rsidR="008D53E8" w:rsidRPr="00EA1C3D" w:rsidRDefault="008D53E8">
      <w:pPr>
        <w:pStyle w:val="Caption"/>
        <w:rPr>
          <w:rFonts w:ascii="Arial" w:hAnsi="Arial" w:cs="Arial"/>
        </w:rPr>
      </w:pPr>
    </w:p>
    <w:p w14:paraId="52757865" w14:textId="77777777" w:rsidR="008D53E8" w:rsidRPr="00EA1C3D" w:rsidRDefault="008D53E8">
      <w:pPr>
        <w:pStyle w:val="Caption"/>
        <w:rPr>
          <w:rFonts w:ascii="Arial" w:hAnsi="Arial" w:cs="Arial"/>
          <w:sz w:val="24"/>
        </w:rPr>
      </w:pPr>
      <w:r w:rsidRPr="00EA1C3D">
        <w:rPr>
          <w:rFonts w:ascii="Arial" w:hAnsi="Arial" w:cs="Arial"/>
          <w:sz w:val="24"/>
        </w:rPr>
        <w:t>Next Milestones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230"/>
      </w:tblGrid>
      <w:tr w:rsidR="008D53E8" w:rsidRPr="00EA1C3D" w14:paraId="1B8A71F1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7F98A217" w14:textId="77777777" w:rsidR="008D53E8" w:rsidRPr="00EA1C3D" w:rsidRDefault="008D53E8">
            <w:pPr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Due Date</w:t>
            </w:r>
          </w:p>
        </w:tc>
        <w:tc>
          <w:tcPr>
            <w:tcW w:w="7230" w:type="dxa"/>
          </w:tcPr>
          <w:p w14:paraId="1D8F3FAC" w14:textId="77777777" w:rsidR="008D53E8" w:rsidRPr="00EA1C3D" w:rsidRDefault="008D53E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</w:rPr>
            </w:pPr>
            <w:r w:rsidRPr="00EA1C3D">
              <w:rPr>
                <w:rFonts w:ascii="Arial" w:hAnsi="Arial" w:cs="Arial"/>
                <w:b/>
              </w:rPr>
              <w:t>Description</w:t>
            </w:r>
          </w:p>
        </w:tc>
      </w:tr>
      <w:tr w:rsidR="008D53E8" w:rsidRPr="00EA1C3D" w14:paraId="3ABAF52E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2941F6D4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7230" w:type="dxa"/>
          </w:tcPr>
          <w:p w14:paraId="62A6F968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</w:tr>
      <w:tr w:rsidR="008D53E8" w:rsidRPr="00EA1C3D" w14:paraId="3A5E2785" w14:textId="77777777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315CBCDB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  <w:tc>
          <w:tcPr>
            <w:tcW w:w="7230" w:type="dxa"/>
          </w:tcPr>
          <w:p w14:paraId="4DC5DA8D" w14:textId="77777777" w:rsidR="008D53E8" w:rsidRPr="00EA1C3D" w:rsidRDefault="008D53E8">
            <w:pPr>
              <w:rPr>
                <w:rFonts w:ascii="Arial" w:hAnsi="Arial" w:cs="Arial"/>
              </w:rPr>
            </w:pPr>
          </w:p>
        </w:tc>
      </w:tr>
    </w:tbl>
    <w:p w14:paraId="491EDA0E" w14:textId="77777777" w:rsidR="008D53E8" w:rsidRPr="00EA1C3D" w:rsidRDefault="008D53E8">
      <w:pPr>
        <w:rPr>
          <w:rFonts w:ascii="Arial" w:hAnsi="Arial" w:cs="Arial"/>
          <w:b/>
        </w:rPr>
      </w:pPr>
    </w:p>
    <w:p w14:paraId="3FA02287" w14:textId="77777777" w:rsidR="008D53E8" w:rsidRDefault="008D53E8">
      <w:pPr>
        <w:pStyle w:val="Heading3"/>
        <w:rPr>
          <w:rFonts w:ascii="Arial" w:hAnsi="Arial" w:cs="Arial"/>
        </w:rPr>
      </w:pPr>
      <w:r w:rsidRPr="00EA1C3D">
        <w:rPr>
          <w:rFonts w:ascii="Arial" w:hAnsi="Arial" w:cs="Arial"/>
        </w:rPr>
        <w:t>Current Status</w:t>
      </w:r>
    </w:p>
    <w:p w14:paraId="7D596DE8" w14:textId="77777777" w:rsidR="00EA1C3D" w:rsidRPr="00EA1C3D" w:rsidRDefault="00EA1C3D" w:rsidP="00EA1C3D">
      <w:pPr>
        <w:rPr>
          <w:lang w:val="en-GB"/>
        </w:rPr>
      </w:pPr>
    </w:p>
    <w:p w14:paraId="6ADA4774" w14:textId="77777777" w:rsidR="00EA1C3D" w:rsidRPr="00EA1C3D" w:rsidRDefault="00EA1C3D" w:rsidP="00EA1C3D">
      <w:pPr>
        <w:pStyle w:val="Heading2"/>
        <w:rPr>
          <w:rFonts w:ascii="Arial" w:hAnsi="Arial" w:cs="Arial"/>
          <w:sz w:val="24"/>
          <w:szCs w:val="24"/>
        </w:rPr>
      </w:pPr>
      <w:r w:rsidRPr="00EA1C3D">
        <w:rPr>
          <w:rFonts w:ascii="Arial" w:hAnsi="Arial" w:cs="Arial"/>
          <w:sz w:val="24"/>
          <w:szCs w:val="24"/>
        </w:rPr>
        <w:t>Define Step</w:t>
      </w:r>
    </w:p>
    <w:p w14:paraId="52F415D1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78F5C352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07531D2C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1A92E88B" w14:textId="77777777" w:rsidR="00EA1C3D" w:rsidRPr="00EA1C3D" w:rsidRDefault="00EA1C3D" w:rsidP="00EA1C3D">
      <w:pPr>
        <w:rPr>
          <w:rFonts w:ascii="Arial" w:hAnsi="Arial" w:cs="Arial"/>
          <w:b/>
          <w:sz w:val="24"/>
          <w:szCs w:val="24"/>
          <w:lang w:val="en-GB"/>
        </w:rPr>
      </w:pPr>
      <w:r w:rsidRPr="00EA1C3D">
        <w:rPr>
          <w:rFonts w:ascii="Arial" w:hAnsi="Arial" w:cs="Arial"/>
          <w:b/>
          <w:sz w:val="24"/>
          <w:szCs w:val="24"/>
          <w:lang w:val="en-GB"/>
        </w:rPr>
        <w:t>Measure Step</w:t>
      </w:r>
    </w:p>
    <w:p w14:paraId="10EFE1E2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5DB95638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2A2D883F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2FD0B3ED" w14:textId="77777777" w:rsidR="00EA1C3D" w:rsidRPr="00EA1C3D" w:rsidRDefault="00EA1C3D" w:rsidP="00EA1C3D">
      <w:pPr>
        <w:rPr>
          <w:rFonts w:ascii="Arial" w:hAnsi="Arial" w:cs="Arial"/>
          <w:b/>
          <w:sz w:val="24"/>
          <w:szCs w:val="24"/>
          <w:lang w:val="en-GB"/>
        </w:rPr>
      </w:pPr>
      <w:r w:rsidRPr="00EA1C3D">
        <w:rPr>
          <w:rFonts w:ascii="Arial" w:hAnsi="Arial" w:cs="Arial"/>
          <w:b/>
          <w:sz w:val="24"/>
          <w:szCs w:val="24"/>
          <w:lang w:val="en-GB"/>
        </w:rPr>
        <w:t>Explore Step</w:t>
      </w:r>
    </w:p>
    <w:p w14:paraId="7493592C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53D0D12A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0CF50C8E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2FEF6453" w14:textId="77777777" w:rsidR="00EA1C3D" w:rsidRPr="00EA1C3D" w:rsidRDefault="00EA1C3D" w:rsidP="00EA1C3D">
      <w:pPr>
        <w:rPr>
          <w:rFonts w:ascii="Arial" w:hAnsi="Arial" w:cs="Arial"/>
          <w:b/>
          <w:sz w:val="24"/>
          <w:szCs w:val="24"/>
          <w:lang w:val="en-GB"/>
        </w:rPr>
      </w:pPr>
      <w:r w:rsidRPr="00EA1C3D">
        <w:rPr>
          <w:rFonts w:ascii="Arial" w:hAnsi="Arial" w:cs="Arial"/>
          <w:b/>
          <w:sz w:val="24"/>
          <w:szCs w:val="24"/>
          <w:lang w:val="en-GB"/>
        </w:rPr>
        <w:t>Design Step</w:t>
      </w:r>
    </w:p>
    <w:p w14:paraId="0DE89B99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2FA5EF16" w14:textId="77777777" w:rsid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0BD1E2CE" w14:textId="77777777" w:rsidR="00EA1C3D" w:rsidRPr="00EA1C3D" w:rsidRDefault="00EA1C3D" w:rsidP="00EA1C3D">
      <w:pPr>
        <w:rPr>
          <w:rFonts w:ascii="Arial" w:hAnsi="Arial" w:cs="Arial"/>
          <w:sz w:val="24"/>
          <w:szCs w:val="24"/>
          <w:lang w:val="en-GB"/>
        </w:rPr>
      </w:pPr>
    </w:p>
    <w:p w14:paraId="0DF6BB13" w14:textId="77777777" w:rsidR="00EA1C3D" w:rsidRPr="00EA1C3D" w:rsidRDefault="00EA1C3D" w:rsidP="00EA1C3D">
      <w:pPr>
        <w:rPr>
          <w:rFonts w:ascii="Arial" w:hAnsi="Arial" w:cs="Arial"/>
          <w:b/>
          <w:sz w:val="24"/>
          <w:szCs w:val="24"/>
          <w:lang w:val="en-GB"/>
        </w:rPr>
      </w:pPr>
      <w:r w:rsidRPr="00EA1C3D">
        <w:rPr>
          <w:rFonts w:ascii="Arial" w:hAnsi="Arial" w:cs="Arial"/>
          <w:b/>
          <w:sz w:val="24"/>
          <w:szCs w:val="24"/>
          <w:lang w:val="en-GB"/>
        </w:rPr>
        <w:t>Validate/Implement Step</w:t>
      </w:r>
    </w:p>
    <w:p w14:paraId="4D739142" w14:textId="77777777" w:rsidR="008D53E8" w:rsidRPr="00EA1C3D" w:rsidRDefault="008D53E8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</w:rPr>
      </w:pPr>
      <w:r w:rsidRPr="00EA1C3D">
        <w:rPr>
          <w:rFonts w:ascii="Arial" w:hAnsi="Arial" w:cs="Arial"/>
          <w:sz w:val="24"/>
          <w:szCs w:val="24"/>
        </w:rPr>
        <w:t xml:space="preserve"> </w:t>
      </w:r>
    </w:p>
    <w:p w14:paraId="65986425" w14:textId="77777777" w:rsidR="008D53E8" w:rsidRPr="00EA1C3D" w:rsidRDefault="008D53E8">
      <w:pPr>
        <w:rPr>
          <w:rFonts w:ascii="Arial" w:hAnsi="Arial" w:cs="Arial"/>
          <w:sz w:val="24"/>
          <w:szCs w:val="24"/>
        </w:rPr>
      </w:pPr>
    </w:p>
    <w:sectPr w:rsidR="008D53E8" w:rsidRPr="00EA1C3D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1C3D"/>
    <w:rsid w:val="00351EBC"/>
    <w:rsid w:val="008D53E8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72BA7C"/>
  <w15:chartTrackingRefBased/>
  <w15:docId w15:val="{79D7AE36-5C4D-4429-8B86-67AD1E9C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i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Caption">
    <w:name w:val="caption"/>
    <w:basedOn w:val="Normal"/>
    <w:next w:val="Normal"/>
    <w:qFormat/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</vt:lpstr>
    </vt:vector>
  </TitlesOfParts>
  <Company>Janssen Pharmaceutica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</dc:title>
  <dc:subject/>
  <dc:creator>Vanhoutte Filip  3958</dc:creator>
  <cp:keywords/>
  <cp:lastModifiedBy>John O'Neill</cp:lastModifiedBy>
  <cp:revision>2</cp:revision>
  <cp:lastPrinted>2001-04-29T22:41:00Z</cp:lastPrinted>
  <dcterms:created xsi:type="dcterms:W3CDTF">2026-07-24T15:27:00Z</dcterms:created>
  <dcterms:modified xsi:type="dcterms:W3CDTF">2026-07-24T15:27:00Z</dcterms:modified>
</cp:coreProperties>
</file>